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35745" w14:textId="77777777" w:rsidR="002B25D9" w:rsidRDefault="002B25D9" w:rsidP="00EC45DD"/>
    <w:p w14:paraId="4567C0BE" w14:textId="77777777" w:rsidR="002B25D9" w:rsidRPr="002B25D9" w:rsidRDefault="002B25D9" w:rsidP="00EC45DD">
      <w:pPr>
        <w:rPr>
          <w:rFonts w:asciiTheme="minorHAnsi" w:hAnsiTheme="minorHAnsi"/>
          <w:sz w:val="28"/>
          <w:szCs w:val="28"/>
        </w:rPr>
      </w:pPr>
      <w:r w:rsidRPr="002B25D9">
        <w:rPr>
          <w:rFonts w:asciiTheme="minorHAnsi" w:hAnsiTheme="minorHAnsi"/>
          <w:sz w:val="28"/>
          <w:szCs w:val="28"/>
        </w:rPr>
        <w:t>Nominer</w:t>
      </w:r>
      <w:r w:rsidR="009B447A">
        <w:rPr>
          <w:rFonts w:asciiTheme="minorHAnsi" w:hAnsiTheme="minorHAnsi"/>
          <w:sz w:val="28"/>
          <w:szCs w:val="28"/>
        </w:rPr>
        <w:t>ing</w:t>
      </w:r>
      <w:r w:rsidRPr="002B25D9">
        <w:rPr>
          <w:rFonts w:asciiTheme="minorHAnsi" w:hAnsiTheme="minorHAnsi"/>
          <w:sz w:val="28"/>
          <w:szCs w:val="28"/>
        </w:rPr>
        <w:t>:</w:t>
      </w:r>
      <w:r w:rsidR="007554C5">
        <w:rPr>
          <w:rFonts w:asciiTheme="minorHAnsi" w:hAnsiTheme="minorHAnsi"/>
          <w:sz w:val="28"/>
          <w:szCs w:val="28"/>
        </w:rPr>
        <w:t xml:space="preserve"> </w:t>
      </w:r>
    </w:p>
    <w:p w14:paraId="385A0839" w14:textId="77777777" w:rsidR="002B25D9" w:rsidRPr="002B25D9" w:rsidRDefault="002B25D9" w:rsidP="00EC45DD">
      <w:pPr>
        <w:rPr>
          <w:rFonts w:asciiTheme="minorHAnsi" w:hAnsiTheme="minorHAnsi"/>
        </w:rPr>
      </w:pPr>
    </w:p>
    <w:p w14:paraId="70FA4C52" w14:textId="3AA309ED" w:rsidR="002B25D9" w:rsidRDefault="002B25D9" w:rsidP="00EC45DD">
      <w:pPr>
        <w:rPr>
          <w:rFonts w:asciiTheme="minorHAnsi" w:hAnsiTheme="minorHAnsi"/>
          <w:sz w:val="28"/>
          <w:szCs w:val="28"/>
        </w:rPr>
      </w:pPr>
      <w:r w:rsidRPr="002B25D9">
        <w:rPr>
          <w:rFonts w:asciiTheme="minorHAnsi" w:hAnsiTheme="minorHAnsi"/>
          <w:sz w:val="28"/>
          <w:szCs w:val="28"/>
        </w:rPr>
        <w:t>Motivering:</w:t>
      </w:r>
      <w:r w:rsidR="007554C5">
        <w:rPr>
          <w:rFonts w:asciiTheme="minorHAnsi" w:hAnsiTheme="minorHAnsi"/>
          <w:sz w:val="28"/>
          <w:szCs w:val="28"/>
        </w:rPr>
        <w:t xml:space="preserve"> </w:t>
      </w:r>
      <w:bookmarkStart w:id="0" w:name="_GoBack"/>
    </w:p>
    <w:bookmarkEnd w:id="0"/>
    <w:p w14:paraId="1BC0A9D5" w14:textId="494016F6" w:rsidR="00136690" w:rsidRDefault="00136690" w:rsidP="00EC45DD">
      <w:pPr>
        <w:rPr>
          <w:rFonts w:asciiTheme="minorHAnsi" w:hAnsiTheme="minorHAnsi"/>
          <w:sz w:val="28"/>
          <w:szCs w:val="28"/>
        </w:rPr>
      </w:pPr>
    </w:p>
    <w:p w14:paraId="3ABDB941" w14:textId="1B78BCF2" w:rsidR="00136690" w:rsidRDefault="00136690" w:rsidP="00EC45DD">
      <w:pPr>
        <w:rPr>
          <w:rFonts w:asciiTheme="minorHAnsi" w:hAnsiTheme="minorHAnsi"/>
          <w:sz w:val="28"/>
          <w:szCs w:val="28"/>
        </w:rPr>
      </w:pPr>
    </w:p>
    <w:p w14:paraId="01F54A96" w14:textId="77777777" w:rsidR="00136690" w:rsidRPr="002B25D9" w:rsidRDefault="00136690" w:rsidP="00EC45DD">
      <w:pPr>
        <w:rPr>
          <w:rFonts w:asciiTheme="minorHAnsi" w:hAnsiTheme="minorHAnsi"/>
          <w:sz w:val="28"/>
          <w:szCs w:val="28"/>
        </w:rPr>
      </w:pPr>
    </w:p>
    <w:p w14:paraId="4D4EC8EB" w14:textId="77777777" w:rsidR="002B25D9" w:rsidRPr="00136690" w:rsidRDefault="002B25D9" w:rsidP="002B25D9">
      <w:pPr>
        <w:shd w:val="clear" w:color="auto" w:fill="FFFFFF"/>
        <w:spacing w:before="420" w:after="150" w:line="240" w:lineRule="auto"/>
        <w:outlineLvl w:val="2"/>
        <w:rPr>
          <w:rFonts w:asciiTheme="minorHAnsi" w:eastAsia="Times New Roman" w:hAnsiTheme="minorHAnsi" w:cs="Arial"/>
          <w:b/>
          <w:bCs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b/>
          <w:bCs/>
          <w:color w:val="333333"/>
          <w:sz w:val="20"/>
          <w:szCs w:val="20"/>
          <w:lang w:eastAsia="zh-CN" w:bidi="th-TH"/>
        </w:rPr>
        <w:t>Ungdomsledarstipendiet</w:t>
      </w:r>
    </w:p>
    <w:p w14:paraId="627EC532" w14:textId="77777777" w:rsidR="002B25D9" w:rsidRPr="00136690" w:rsidRDefault="002B25D9" w:rsidP="002B25D9">
      <w:pPr>
        <w:shd w:val="clear" w:color="auto" w:fill="FFFFFF"/>
        <w:spacing w:after="150" w:line="240" w:lineRule="auto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 xml:space="preserve">Syftet med </w:t>
      </w:r>
      <w:r w:rsidRPr="00136690">
        <w:rPr>
          <w:rFonts w:asciiTheme="minorHAnsi" w:eastAsia="Times New Roman" w:hAnsiTheme="minorHAnsi" w:cs="Arial"/>
          <w:b/>
          <w:bCs/>
          <w:color w:val="333333"/>
          <w:sz w:val="20"/>
          <w:szCs w:val="20"/>
          <w:lang w:eastAsia="zh-CN" w:bidi="th-TH"/>
        </w:rPr>
        <w:t>ungdomsledarstipendiet</w:t>
      </w: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 xml:space="preserve"> är att uppmärksamma gott ledarskap.</w:t>
      </w:r>
    </w:p>
    <w:p w14:paraId="34600999" w14:textId="77777777" w:rsidR="002B25D9" w:rsidRPr="00136690" w:rsidRDefault="002B25D9" w:rsidP="002B25D9">
      <w:pPr>
        <w:shd w:val="clear" w:color="auto" w:fill="FFFFFF"/>
        <w:spacing w:after="150" w:line="240" w:lineRule="auto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b/>
          <w:bCs/>
          <w:color w:val="333333"/>
          <w:sz w:val="20"/>
          <w:szCs w:val="20"/>
          <w:lang w:eastAsia="zh-CN" w:bidi="th-TH"/>
        </w:rPr>
        <w:t>Ungdomsledarstipendiaten</w:t>
      </w: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 xml:space="preserve"> ska under året ha gjort speciellt goda insatser som ledare för barn- och ungdomsverksamhet genom:</w:t>
      </w:r>
    </w:p>
    <w:p w14:paraId="635D04C7" w14:textId="77777777" w:rsidR="002B25D9" w:rsidRPr="00136690" w:rsidRDefault="002B25D9" w:rsidP="002B25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Engagerande och gott ledarskap</w:t>
      </w:r>
    </w:p>
    <w:p w14:paraId="028D2A1A" w14:textId="77777777" w:rsidR="002B25D9" w:rsidRPr="00136690" w:rsidRDefault="002B25D9" w:rsidP="002B25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Inkluderande verksamhet för alla</w:t>
      </w:r>
    </w:p>
    <w:p w14:paraId="7C94D8D2" w14:textId="77777777" w:rsidR="002B25D9" w:rsidRPr="00136690" w:rsidRDefault="002B25D9" w:rsidP="002B25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En ny syn på träning och tävling eller motsvarande verksamhet.</w:t>
      </w:r>
    </w:p>
    <w:p w14:paraId="754EE507" w14:textId="77777777" w:rsidR="002B25D9" w:rsidRPr="00136690" w:rsidRDefault="002B25D9" w:rsidP="002B25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Jämställdhet och jämlikhet.</w:t>
      </w:r>
    </w:p>
    <w:p w14:paraId="6EB52E4F" w14:textId="77777777" w:rsidR="002B25D9" w:rsidRPr="00136690" w:rsidRDefault="002B25D9" w:rsidP="002B25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Samverkan och samsyn.</w:t>
      </w:r>
    </w:p>
    <w:p w14:paraId="37BE74C7" w14:textId="77777777" w:rsidR="002B25D9" w:rsidRPr="00136690" w:rsidRDefault="002B25D9" w:rsidP="002B25D9">
      <w:pPr>
        <w:shd w:val="clear" w:color="auto" w:fill="FFFFFF"/>
        <w:spacing w:after="150" w:line="240" w:lineRule="auto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Stipendiaterna ska tillhöra förening registrerad i Östhammars kommun.</w:t>
      </w:r>
    </w:p>
    <w:p w14:paraId="2092B54F" w14:textId="77777777" w:rsidR="002B25D9" w:rsidRPr="00136690" w:rsidRDefault="002B25D9" w:rsidP="002B25D9">
      <w:pPr>
        <w:shd w:val="clear" w:color="auto" w:fill="FFFFFF"/>
        <w:spacing w:before="150" w:after="150" w:line="240" w:lineRule="auto"/>
        <w:outlineLvl w:val="3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Vem kan få årets Ungdomsledarstipendium?</w:t>
      </w:r>
    </w:p>
    <w:p w14:paraId="37426853" w14:textId="77777777" w:rsidR="002B25D9" w:rsidRPr="00136690" w:rsidRDefault="002B25D9" w:rsidP="002B25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Enskild person</w:t>
      </w:r>
    </w:p>
    <w:p w14:paraId="09A8FCB7" w14:textId="77777777" w:rsidR="002B25D9" w:rsidRPr="00136690" w:rsidRDefault="002B25D9" w:rsidP="002B25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Verksam i Östhammars kommun</w:t>
      </w:r>
    </w:p>
    <w:p w14:paraId="32F3B3AD" w14:textId="77777777" w:rsidR="002B25D9" w:rsidRPr="00136690" w:rsidRDefault="002B25D9" w:rsidP="002B25D9">
      <w:pPr>
        <w:shd w:val="clear" w:color="auto" w:fill="FFFFFF"/>
        <w:spacing w:before="150" w:after="150" w:line="240" w:lineRule="auto"/>
        <w:outlineLvl w:val="3"/>
        <w:rPr>
          <w:rFonts w:asciiTheme="minorHAnsi" w:eastAsia="Times New Roman" w:hAnsiTheme="minorHAnsi" w:cs="Arial"/>
          <w:b/>
          <w:bCs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b/>
          <w:bCs/>
          <w:color w:val="333333"/>
          <w:sz w:val="20"/>
          <w:szCs w:val="20"/>
          <w:lang w:eastAsia="zh-CN" w:bidi="th-TH"/>
        </w:rPr>
        <w:t>Vem kan nominera?</w:t>
      </w:r>
    </w:p>
    <w:p w14:paraId="4A40BA5B" w14:textId="77777777" w:rsidR="002B25D9" w:rsidRPr="00136690" w:rsidRDefault="002B25D9" w:rsidP="002B25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Privatperson</w:t>
      </w:r>
    </w:p>
    <w:p w14:paraId="303A0BFA" w14:textId="77777777" w:rsidR="002B25D9" w:rsidRPr="00136690" w:rsidRDefault="002B25D9" w:rsidP="002B25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Förening/organisation</w:t>
      </w:r>
    </w:p>
    <w:p w14:paraId="3DEA4445" w14:textId="77777777" w:rsidR="002B25D9" w:rsidRPr="00136690" w:rsidRDefault="002B25D9" w:rsidP="002B25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</w:pPr>
      <w:r w:rsidRPr="00136690">
        <w:rPr>
          <w:rFonts w:asciiTheme="minorHAnsi" w:eastAsia="Times New Roman" w:hAnsiTheme="minorHAnsi" w:cs="Arial"/>
          <w:color w:val="333333"/>
          <w:sz w:val="20"/>
          <w:szCs w:val="20"/>
          <w:lang w:eastAsia="zh-CN" w:bidi="th-TH"/>
        </w:rPr>
        <w:t>Ledamot i kultur- och fritidsnämnden</w:t>
      </w:r>
    </w:p>
    <w:p w14:paraId="5F49EBB9" w14:textId="77777777" w:rsidR="00B65F28" w:rsidRPr="00136690" w:rsidRDefault="00463008" w:rsidP="00EC45DD">
      <w:pPr>
        <w:rPr>
          <w:rFonts w:asciiTheme="minorHAnsi" w:hAnsiTheme="minorHAnsi"/>
          <w:sz w:val="20"/>
          <w:szCs w:val="20"/>
        </w:rPr>
      </w:pPr>
      <w:r w:rsidRPr="00136690">
        <w:rPr>
          <w:rFonts w:asciiTheme="minorHAnsi" w:hAnsiTheme="minorHAnsi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31E4FE30" wp14:editId="38F83315">
                <wp:simplePos x="0" y="0"/>
                <wp:positionH relativeFrom="column">
                  <wp:posOffset>1109980</wp:posOffset>
                </wp:positionH>
                <wp:positionV relativeFrom="page">
                  <wp:posOffset>1971040</wp:posOffset>
                </wp:positionV>
                <wp:extent cx="5543550" cy="4286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ED627" w14:textId="77777777" w:rsidR="00F449F2" w:rsidRPr="007E1941" w:rsidRDefault="00A72470" w:rsidP="00094F0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B01A33"/>
                                <w:sz w:val="28"/>
                                <w:szCs w:val="2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Style w:val="Style3"/>
                                  <w:color w:val="B01A33"/>
                                </w:rPr>
                                <w:alias w:val="Fotboll-, Hockey-, Basket-, Tennis- eller Skidsektionen"/>
                                <w:tag w:val="Fotboll-, Hockey-, Basket-, Tennis- eller Skidsektionen"/>
                                <w:id w:val="1027444871"/>
                                <w:lock w:val="sdtLocked"/>
                                <w:placeholder>
                                  <w:docPart w:val="715C571BBA234A138538E63F23527C68"/>
                                </w:placeholder>
                              </w:sdtPr>
                              <w:sdtEndPr>
                                <w:rPr>
                                  <w:rStyle w:val="Standardstycketeckensnitt"/>
                                  <w:rFonts w:ascii="Times New Roman" w:hAnsi="Times New Roman" w:cs="Arial"/>
                                  <w:b w:val="0"/>
                                  <w:sz w:val="24"/>
                                  <w:szCs w:val="28"/>
                                  <w:lang w:val="en-US"/>
                                </w:rPr>
                              </w:sdtEndPr>
                              <w:sdtContent>
                                <w:r w:rsidR="002B25D9">
                                  <w:rPr>
                                    <w:rStyle w:val="Style3"/>
                                    <w:color w:val="B01A33"/>
                                  </w:rPr>
                                  <w:t>Östhammars Sportklubb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5C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2pt;width:436.5pt;height:33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" filled="f" stroked="f">
                <v:textbox>
                  <w:txbxContent>
                    <w:p w:rsidR="00F449F2" w:rsidRPr="007E1941" w:rsidRDefault="007554C5" w:rsidP="00094F0C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B01A33"/>
                          <w:sz w:val="28"/>
                          <w:szCs w:val="28"/>
                          <w:lang w:val="en-US"/>
                        </w:rPr>
                      </w:pPr>
                      <w:sdt>
                        <w:sdtPr>
                          <w:rPr>
                            <w:rStyle w:val="Style3"/>
                            <w:color w:val="B01A33"/>
                          </w:rPr>
                          <w:alias w:val="Fotboll-, Hockey-, Basket-, Tennis- eller Skidsektionen"/>
                          <w:tag w:val="Fotboll-, Hockey-, Basket-, Tennis- eller Skidsektionen"/>
                          <w:id w:val="1027444871"/>
                          <w:lock w:val="sdtLocked"/>
                          <w:placeholder>
                            <w:docPart w:val="715C571BBA234A138538E63F23527C68"/>
                          </w:placeholder>
                        </w:sdtPr>
                        <w:sdtEndPr>
                          <w:rPr>
                            <w:rStyle w:val="DefaultParagraphFont"/>
                            <w:rFonts w:ascii="Times New Roman" w:hAnsi="Times New Roman" w:cs="Arial"/>
                            <w:b w:val="0"/>
                            <w:sz w:val="24"/>
                            <w:szCs w:val="28"/>
                            <w:lang w:val="en-US"/>
                          </w:rPr>
                        </w:sdtEndPr>
                        <w:sdtContent>
                          <w:r w:rsidR="002B25D9">
                            <w:rPr>
                              <w:rStyle w:val="Style3"/>
                              <w:color w:val="B01A33"/>
                            </w:rPr>
                            <w:t>Östhammars Sportklubb</w:t>
                          </w:r>
                        </w:sdtContent>
                      </w:sdt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136690">
        <w:rPr>
          <w:rFonts w:asciiTheme="minorHAnsi" w:hAnsiTheme="minorHAnsi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24CC7696" wp14:editId="52EE16AF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B608F" w14:textId="77777777"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3C9746" id="_x0000_s1027" type="#_x0000_t202" style="position:absolute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136690">
        <w:rPr>
          <w:rFonts w:asciiTheme="minorHAnsi" w:hAnsiTheme="minorHAnsi"/>
          <w:noProof/>
          <w:sz w:val="20"/>
          <w:szCs w:val="20"/>
          <w:lang w:eastAsia="sv-SE"/>
        </w:rPr>
        <w:drawing>
          <wp:anchor distT="0" distB="0" distL="114300" distR="114300" simplePos="0" relativeHeight="251666432" behindDoc="0" locked="1" layoutInCell="0" allowOverlap="0" wp14:anchorId="12E90846" wp14:editId="10EF30F6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136690">
        <w:rPr>
          <w:rFonts w:asciiTheme="minorHAnsi" w:hAnsiTheme="minorHAnsi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3360471" wp14:editId="0A5529F0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E8156" w14:textId="61AADC2F" w:rsidR="00A01907" w:rsidRPr="007E1941" w:rsidRDefault="00A72470" w:rsidP="007E19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01A33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  <w:color w:val="B01A33"/>
                                  <w:sz w:val="44"/>
                                  <w:szCs w:val="4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2B25D9">
                                  <w:rPr>
                                    <w:rStyle w:val="Style4"/>
                                    <w:color w:val="B01A33"/>
                                    <w:sz w:val="44"/>
                                    <w:szCs w:val="44"/>
                                  </w:rPr>
                                  <w:t>Kommunala ungdomsledarstipendiet</w:t>
                                </w:r>
                                <w:r w:rsidR="00136690">
                                  <w:rPr>
                                    <w:rStyle w:val="Style4"/>
                                    <w:color w:val="B01A33"/>
                                    <w:sz w:val="44"/>
                                    <w:szCs w:val="44"/>
                                  </w:rPr>
                                  <w:t xml:space="preserve"> 2019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3604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" filled="f" stroked="f">
                <v:textbox>
                  <w:txbxContent>
                    <w:p w14:paraId="3A7E8156" w14:textId="61AADC2F" w:rsidR="00A01907" w:rsidRPr="007E1941" w:rsidRDefault="00136690" w:rsidP="007E19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B01A33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  <w:color w:val="B01A33"/>
                            <w:sz w:val="44"/>
                            <w:szCs w:val="4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2B25D9">
                            <w:rPr>
                              <w:rStyle w:val="Style4"/>
                              <w:color w:val="B01A33"/>
                              <w:sz w:val="44"/>
                              <w:szCs w:val="44"/>
                            </w:rPr>
                            <w:t>Kommunala ungdomsledarstipendiet</w:t>
                          </w:r>
                          <w:r>
                            <w:rPr>
                              <w:rStyle w:val="Style4"/>
                              <w:color w:val="B01A33"/>
                              <w:sz w:val="44"/>
                              <w:szCs w:val="44"/>
                            </w:rPr>
                            <w:t xml:space="preserve"> 2019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B65F28" w:rsidRPr="00136690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C8BEC" w14:textId="77777777" w:rsidR="00BA392B" w:rsidRDefault="00BA392B" w:rsidP="00C87D19">
      <w:pPr>
        <w:spacing w:after="0" w:line="240" w:lineRule="auto"/>
      </w:pPr>
      <w:r>
        <w:separator/>
      </w:r>
    </w:p>
  </w:endnote>
  <w:endnote w:type="continuationSeparator" w:id="0">
    <w:p w14:paraId="4176C97F" w14:textId="77777777" w:rsidR="00BA392B" w:rsidRDefault="00BA392B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989C3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E32893" wp14:editId="059884AB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FE8F8" w14:textId="77777777"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65F28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555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1CDFE8F8" w14:textId="77777777"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65F28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C555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2651DD" wp14:editId="241F588A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7972F20C" w14:textId="5E2A834A" w:rsidR="00CC2176" w:rsidRPr="00B65F28" w:rsidRDefault="00136690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Kommunala ungdomsledarstipendiet 2019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2651D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7972F20C" w14:textId="5E2A834A" w:rsidR="00CC2176" w:rsidRPr="00B65F28" w:rsidRDefault="00136690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Kommunala ungdomsledarstipendiet 2019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946406" wp14:editId="14CE155F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FC4D24B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169329" wp14:editId="1A1867D6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35563" w14:textId="77777777"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AC919D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99158" w14:textId="77777777"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542B59" wp14:editId="790FCE6B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1BB22" w14:textId="77777777"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8D2AC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EDDF2" wp14:editId="2E458F84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C8A38" w14:textId="77777777"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555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555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14:paraId="7E1C8A38" w14:textId="77777777"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C555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BC555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9F8582" wp14:editId="2BD19BC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2BA1D3AE" w14:textId="10C3482C" w:rsidR="00CC2176" w:rsidRPr="00374078" w:rsidRDefault="00136690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Kommunala ungdomsledarstipendiet 2019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9F85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2BA1D3AE" w14:textId="10C3482C" w:rsidR="00CC2176" w:rsidRPr="00374078" w:rsidRDefault="00136690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Kommunala ungdomsledarstipendiet 2019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52DD91" wp14:editId="3D0AD23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73E2FA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68939" w14:textId="77777777" w:rsidR="00BA392B" w:rsidRDefault="00BA392B" w:rsidP="00C87D19">
      <w:pPr>
        <w:spacing w:after="0" w:line="240" w:lineRule="auto"/>
      </w:pPr>
      <w:r>
        <w:separator/>
      </w:r>
    </w:p>
  </w:footnote>
  <w:footnote w:type="continuationSeparator" w:id="0">
    <w:p w14:paraId="3EEA48C1" w14:textId="77777777" w:rsidR="00BA392B" w:rsidRDefault="00BA392B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46046" w14:textId="77777777" w:rsidR="00CC2176" w:rsidRDefault="00CC2176">
    <w:pPr>
      <w:pStyle w:val="Sidhuvud"/>
    </w:pPr>
  </w:p>
  <w:p w14:paraId="5E7E1CD1" w14:textId="77777777" w:rsidR="00CC2176" w:rsidRDefault="00CC2176">
    <w:pPr>
      <w:pStyle w:val="Sidhuvud"/>
    </w:pPr>
  </w:p>
  <w:p w14:paraId="27247164" w14:textId="77777777" w:rsidR="00CC2176" w:rsidRDefault="00CC2176">
    <w:pPr>
      <w:pStyle w:val="Sidhuvud"/>
    </w:pPr>
  </w:p>
  <w:p w14:paraId="3C1EDFA5" w14:textId="77777777" w:rsidR="00CC2176" w:rsidRDefault="00CC2176">
    <w:pPr>
      <w:pStyle w:val="Sidhuvud"/>
    </w:pPr>
  </w:p>
  <w:p w14:paraId="0776A060" w14:textId="77777777" w:rsidR="00CC2176" w:rsidRDefault="00CC2176">
    <w:pPr>
      <w:pStyle w:val="Sidhuvud"/>
    </w:pPr>
  </w:p>
  <w:p w14:paraId="6CF337C6" w14:textId="77777777" w:rsidR="00CC2176" w:rsidRDefault="00CC2176">
    <w:pPr>
      <w:pStyle w:val="Sidhuvud"/>
    </w:pPr>
  </w:p>
  <w:p w14:paraId="49AF89E9" w14:textId="77777777" w:rsidR="00CC2176" w:rsidRDefault="00CC2176">
    <w:pPr>
      <w:pStyle w:val="Sidhuvud"/>
    </w:pPr>
  </w:p>
  <w:p w14:paraId="6E4A8788" w14:textId="77777777" w:rsidR="00CC2176" w:rsidRDefault="00CC2176">
    <w:pPr>
      <w:pStyle w:val="Sidhuvud"/>
    </w:pPr>
  </w:p>
  <w:p w14:paraId="3C3E6F15" w14:textId="77777777" w:rsidR="00CC2176" w:rsidRDefault="00CC2176">
    <w:pPr>
      <w:pStyle w:val="Sidhuvud"/>
    </w:pPr>
  </w:p>
  <w:p w14:paraId="42384A13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97910"/>
    <w:multiLevelType w:val="multilevel"/>
    <w:tmpl w:val="7F16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6077A"/>
    <w:multiLevelType w:val="multilevel"/>
    <w:tmpl w:val="ED3E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06934"/>
    <w:multiLevelType w:val="multilevel"/>
    <w:tmpl w:val="601A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D"/>
    <w:rsid w:val="0000383B"/>
    <w:rsid w:val="0003381E"/>
    <w:rsid w:val="00094F0C"/>
    <w:rsid w:val="000B0889"/>
    <w:rsid w:val="000C46E4"/>
    <w:rsid w:val="001011A0"/>
    <w:rsid w:val="00136690"/>
    <w:rsid w:val="00175BE6"/>
    <w:rsid w:val="00177AB7"/>
    <w:rsid w:val="001F102A"/>
    <w:rsid w:val="00201AF6"/>
    <w:rsid w:val="00210A4F"/>
    <w:rsid w:val="00266C38"/>
    <w:rsid w:val="00275136"/>
    <w:rsid w:val="002769CC"/>
    <w:rsid w:val="0029320A"/>
    <w:rsid w:val="002B2058"/>
    <w:rsid w:val="002B25D9"/>
    <w:rsid w:val="002B5E81"/>
    <w:rsid w:val="003362EC"/>
    <w:rsid w:val="00357943"/>
    <w:rsid w:val="00374078"/>
    <w:rsid w:val="0039778D"/>
    <w:rsid w:val="003D6177"/>
    <w:rsid w:val="003E2C21"/>
    <w:rsid w:val="004303FE"/>
    <w:rsid w:val="00437253"/>
    <w:rsid w:val="00450FA9"/>
    <w:rsid w:val="00460F36"/>
    <w:rsid w:val="00463008"/>
    <w:rsid w:val="0047712B"/>
    <w:rsid w:val="00480B33"/>
    <w:rsid w:val="004968FA"/>
    <w:rsid w:val="004A51EB"/>
    <w:rsid w:val="004C7F61"/>
    <w:rsid w:val="004E111B"/>
    <w:rsid w:val="00510C00"/>
    <w:rsid w:val="00540CE5"/>
    <w:rsid w:val="00553981"/>
    <w:rsid w:val="00594976"/>
    <w:rsid w:val="005D5D72"/>
    <w:rsid w:val="005F2DF4"/>
    <w:rsid w:val="00620771"/>
    <w:rsid w:val="00630A14"/>
    <w:rsid w:val="00661857"/>
    <w:rsid w:val="006A6681"/>
    <w:rsid w:val="006B1BB1"/>
    <w:rsid w:val="006B3652"/>
    <w:rsid w:val="00745168"/>
    <w:rsid w:val="007554C5"/>
    <w:rsid w:val="007717E7"/>
    <w:rsid w:val="007D051A"/>
    <w:rsid w:val="007E1941"/>
    <w:rsid w:val="007E4D31"/>
    <w:rsid w:val="00803D2C"/>
    <w:rsid w:val="00826AE3"/>
    <w:rsid w:val="00831016"/>
    <w:rsid w:val="008378A6"/>
    <w:rsid w:val="008455D4"/>
    <w:rsid w:val="00864DA4"/>
    <w:rsid w:val="008C3CDD"/>
    <w:rsid w:val="008D2CAD"/>
    <w:rsid w:val="008E3B07"/>
    <w:rsid w:val="00904255"/>
    <w:rsid w:val="00916AED"/>
    <w:rsid w:val="009178D6"/>
    <w:rsid w:val="00994330"/>
    <w:rsid w:val="009A4345"/>
    <w:rsid w:val="009B447A"/>
    <w:rsid w:val="009D0E35"/>
    <w:rsid w:val="009D11B3"/>
    <w:rsid w:val="00A01907"/>
    <w:rsid w:val="00A72470"/>
    <w:rsid w:val="00A91500"/>
    <w:rsid w:val="00AA0D23"/>
    <w:rsid w:val="00AF5D15"/>
    <w:rsid w:val="00B65F28"/>
    <w:rsid w:val="00BA392B"/>
    <w:rsid w:val="00BB02FB"/>
    <w:rsid w:val="00BB4995"/>
    <w:rsid w:val="00BC555C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C45DD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410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2B2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25D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2B2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25D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2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193FA9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193FA9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193FA9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1742-7D24-4584-A64F-4E366232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0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Kommunala ungdomsledarstipendiet 2019</vt:lpstr>
      <vt:lpstr/>
    </vt:vector>
  </TitlesOfParts>
  <Company>KSU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Kommunala ungdomsledarstipendiet 2019</dc:title>
  <dc:creator>Micke</dc:creator>
  <cp:lastModifiedBy>Sara Eriksson</cp:lastModifiedBy>
  <cp:revision>2</cp:revision>
  <cp:lastPrinted>2015-12-21T11:21:00Z</cp:lastPrinted>
  <dcterms:created xsi:type="dcterms:W3CDTF">2020-01-26T14:51:00Z</dcterms:created>
  <dcterms:modified xsi:type="dcterms:W3CDTF">2020-01-26T14:51:00Z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jessica.smedjegard@sandvik.com</vt:lpwstr>
  </property>
  <property fmtid="{D5CDD505-2E9C-101B-9397-08002B2CF9AE}" pid="5" name="MSIP_Label_e58707db-cea7-4907-92d1-cf323291762b_SetDate">
    <vt:lpwstr>2019-12-19T13:49:07.6623842Z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</Properties>
</file>