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3" w:rsidRDefault="00A91500" w:rsidP="00BB3EF0">
      <w:pPr>
        <w:pStyle w:val="Rubrik1"/>
      </w:pPr>
      <w:r w:rsidRPr="0051673E">
        <w:rPr>
          <w:noProof/>
          <w:u w:val="single"/>
          <w:lang w:eastAsia="sv-SE"/>
        </w:rPr>
        <w:drawing>
          <wp:anchor distT="0" distB="0" distL="114300" distR="114300" simplePos="0" relativeHeight="251666432" behindDoc="0" locked="0" layoutInCell="1" allowOverlap="1" wp14:anchorId="381A403A" wp14:editId="621ED399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88F50" wp14:editId="048EDE23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08017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08017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91AB" wp14:editId="499D4CB9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592A7C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0889" w:rsidRPr="00F40889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 xml:space="preserve">Arbetsbeskrivning för </w:t>
                                </w:r>
                                <w:r w:rsidR="00355448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>Kassör</w:t>
                                </w:r>
                              </w:sdtContent>
                            </w:sdt>
                            <w:r w:rsidR="0086498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och vice kassör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5808EA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40889" w:rsidRPr="00F40889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 xml:space="preserve">Arbetsbeskrivning för </w:t>
                          </w:r>
                          <w:r w:rsidR="00355448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>Kassör</w:t>
                          </w:r>
                        </w:sdtContent>
                      </w:sdt>
                      <w:r w:rsidR="00864985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och vice kassör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4985" w:rsidRPr="0051673E">
        <w:rPr>
          <w:u w:val="single"/>
        </w:rPr>
        <w:t>Kassör</w:t>
      </w:r>
      <w:r w:rsidR="00744D16">
        <w:rPr>
          <w:u w:val="single"/>
        </w:rPr>
        <w:t>ens</w:t>
      </w:r>
      <w:r w:rsidR="00744D16" w:rsidRPr="00744D16">
        <w:rPr>
          <w:u w:val="single"/>
        </w:rPr>
        <w:t xml:space="preserve"> a</w:t>
      </w:r>
      <w:r w:rsidR="00080173" w:rsidRPr="00744D16">
        <w:rPr>
          <w:u w:val="single"/>
        </w:rPr>
        <w:t>nsvarsområde</w:t>
      </w:r>
      <w:r w:rsidR="00864985" w:rsidRPr="00744D16">
        <w:rPr>
          <w:u w:val="single"/>
        </w:rPr>
        <w:t xml:space="preserve"> </w:t>
      </w:r>
    </w:p>
    <w:p w:rsidR="00214C60" w:rsidRDefault="00214C60" w:rsidP="00214C60">
      <w:r>
        <w:t xml:space="preserve">Kassören har hand om de övergripande ekonomiska uppgifterna inom föreningen. Det innebär </w:t>
      </w:r>
      <w:proofErr w:type="gramStart"/>
      <w:r>
        <w:t>att  kassören</w:t>
      </w:r>
      <w:proofErr w:type="gramEnd"/>
      <w:r>
        <w:t xml:space="preserve"> förvaltar föreningens ekonomiska tillgångar. Kassören är ansvarig att kontinuerligt informera om den ekonomiska situationen i föreningen.</w:t>
      </w:r>
    </w:p>
    <w:p w:rsidR="00214C60" w:rsidRDefault="00214C60" w:rsidP="00214C60">
      <w:pPr>
        <w:pStyle w:val="Normalwebb"/>
      </w:pPr>
      <w:r>
        <w:t>Kassören ansvar för att skriva förslag till budget, bokföra och göra bokslut.</w:t>
      </w:r>
    </w:p>
    <w:p w:rsidR="00214C60" w:rsidRDefault="00214C60" w:rsidP="00214C60">
      <w:pPr>
        <w:pStyle w:val="Normalwebb"/>
      </w:pPr>
      <w:r w:rsidRPr="00831D11">
        <w:t>I ÖSK är kassören</w:t>
      </w:r>
      <w:r w:rsidR="00831D11" w:rsidRPr="00831D11">
        <w:t xml:space="preserve"> och vice kassör</w:t>
      </w:r>
      <w:r w:rsidRPr="00831D11">
        <w:t xml:space="preserve"> tillsammans med ordförande firmatecknare för föreningen. </w:t>
      </w:r>
      <w:r w:rsidR="00831D11">
        <w:t xml:space="preserve"> </w:t>
      </w:r>
      <w:r>
        <w:t xml:space="preserve">Kassören ansvarar för att söka bidrag, från kommunen men även andra organisationer och myndigheter. </w:t>
      </w:r>
    </w:p>
    <w:p w:rsidR="00214C60" w:rsidRDefault="00214C60" w:rsidP="00214C60">
      <w:pPr>
        <w:pStyle w:val="Normalwebb"/>
      </w:pPr>
      <w:r>
        <w:t>Kassören ansvarar för att deklarera, lämna inkomstuppgifter till Skatteverket och betala arbetsgivaravgifter.</w:t>
      </w:r>
    </w:p>
    <w:p w:rsidR="00080173" w:rsidRDefault="00080173" w:rsidP="0058148D">
      <w:pPr>
        <w:pStyle w:val="Rubrik1"/>
        <w:spacing w:line="240" w:lineRule="auto"/>
      </w:pPr>
      <w:r>
        <w:t>Arbetsformer</w:t>
      </w:r>
    </w:p>
    <w:p w:rsidR="00080173" w:rsidRDefault="00214C60" w:rsidP="00080173">
      <w:r>
        <w:t xml:space="preserve">Kassören har en ledande roll i huvudstyrelsen och </w:t>
      </w:r>
      <w:r w:rsidR="00317F4E">
        <w:t xml:space="preserve">arbetar både mot huvudstyrelsen, med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:rsidR="00080173" w:rsidRDefault="00080173" w:rsidP="0058148D">
      <w:pPr>
        <w:pStyle w:val="Rubrik1"/>
        <w:spacing w:line="240" w:lineRule="auto"/>
      </w:pPr>
      <w:r>
        <w:t>Arbetsuppgifter</w:t>
      </w:r>
    </w:p>
    <w:p w:rsidR="0058148D" w:rsidRPr="00831D11" w:rsidRDefault="0058148D" w:rsidP="0058148D">
      <w:r w:rsidRPr="00831D11">
        <w:t xml:space="preserve">Kassörens arbetsuppgifter </w:t>
      </w:r>
      <w:r w:rsidRPr="00831D11">
        <w:t>finns specificerade i</w:t>
      </w:r>
      <w:r w:rsidR="00250359">
        <w:t xml:space="preserve"> pärm </w:t>
      </w:r>
      <w:r w:rsidR="00831D11">
        <w:t>’Arbetsuppgifter ÖSK Kassörer Huvudstyrelse’</w:t>
      </w:r>
    </w:p>
    <w:p w:rsidR="00355448" w:rsidRDefault="00355448" w:rsidP="00355448">
      <w:pPr>
        <w:pStyle w:val="Rubrik2"/>
      </w:pPr>
      <w:r>
        <w:t>Löpande</w:t>
      </w:r>
    </w:p>
    <w:p w:rsidR="00355448" w:rsidRDefault="00355448" w:rsidP="00355448">
      <w:pPr>
        <w:pStyle w:val="Liststycke"/>
        <w:numPr>
          <w:ilvl w:val="0"/>
          <w:numId w:val="7"/>
        </w:numPr>
        <w:spacing w:after="0" w:line="240" w:lineRule="auto"/>
      </w:pPr>
      <w:r>
        <w:t xml:space="preserve">Betala fakturor </w:t>
      </w:r>
    </w:p>
    <w:p w:rsidR="00355448" w:rsidRDefault="00355448" w:rsidP="00355448">
      <w:pPr>
        <w:pStyle w:val="Liststycke"/>
        <w:numPr>
          <w:ilvl w:val="0"/>
          <w:numId w:val="7"/>
        </w:numPr>
        <w:spacing w:after="0" w:line="240" w:lineRule="auto"/>
      </w:pPr>
      <w:r>
        <w:t>Bokföring</w:t>
      </w:r>
    </w:p>
    <w:p w:rsidR="00355448" w:rsidRDefault="00355448" w:rsidP="00355448">
      <w:pPr>
        <w:pStyle w:val="Liststycke"/>
        <w:numPr>
          <w:ilvl w:val="0"/>
          <w:numId w:val="7"/>
        </w:numPr>
        <w:spacing w:after="0" w:line="240" w:lineRule="auto"/>
      </w:pPr>
      <w:r>
        <w:t xml:space="preserve">Fakturera medlemsavgifter </w:t>
      </w:r>
    </w:p>
    <w:p w:rsidR="00E20CC9" w:rsidRPr="00592A7C" w:rsidRDefault="00E20CC9" w:rsidP="00E20CC9">
      <w:pPr>
        <w:pStyle w:val="Liststycke"/>
        <w:numPr>
          <w:ilvl w:val="0"/>
          <w:numId w:val="7"/>
        </w:numPr>
        <w:spacing w:after="0" w:line="240" w:lineRule="auto"/>
      </w:pPr>
      <w:r w:rsidRPr="00592A7C">
        <w:t>Avtal/försäkringar</w:t>
      </w:r>
    </w:p>
    <w:p w:rsidR="00355448" w:rsidRDefault="00355448" w:rsidP="00355448">
      <w:pPr>
        <w:pStyle w:val="Rubrik2"/>
      </w:pPr>
      <w:r>
        <w:t xml:space="preserve">Månadsvis 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Lönehantering, utbetalning senast 26:e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 xml:space="preserve">Rekvirering (genomförs av kassör med hjälp av </w:t>
      </w:r>
      <w:proofErr w:type="spellStart"/>
      <w:r>
        <w:t>bankid</w:t>
      </w:r>
      <w:proofErr w:type="spellEnd"/>
      <w:r>
        <w:t>), senast 26:e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Skattedeklaration senast den 12:e månaden efter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 xml:space="preserve">Stäm av balans och resultat, senast 26:e 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Skuldreglering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Genomgång enligt checklista ÖSK huvudstyrelse i pärm ÖSK kassör (filnamn Checklista månadsavslut.xls)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proofErr w:type="gramStart"/>
      <w:r>
        <w:t>Lönebidrag</w:t>
      </w:r>
      <w:proofErr w:type="gramEnd"/>
      <w:r>
        <w:t xml:space="preserve"> arbetsförmedlingen</w:t>
      </w:r>
    </w:p>
    <w:p w:rsidR="00355448" w:rsidRDefault="00355448" w:rsidP="00355448">
      <w:pPr>
        <w:pStyle w:val="Rubrik2"/>
      </w:pPr>
      <w:r>
        <w:t xml:space="preserve">Kvartalsvis </w:t>
      </w:r>
    </w:p>
    <w:p w:rsidR="00355448" w:rsidRDefault="00355448" w:rsidP="00744D16">
      <w:pPr>
        <w:pStyle w:val="Liststycke"/>
        <w:numPr>
          <w:ilvl w:val="0"/>
          <w:numId w:val="6"/>
        </w:numPr>
        <w:spacing w:after="0" w:line="240" w:lineRule="auto"/>
      </w:pPr>
      <w:r>
        <w:t>Intäkter: Ansökan kommunaltlönebidrag</w:t>
      </w:r>
    </w:p>
    <w:p w:rsidR="00355448" w:rsidRDefault="00355448" w:rsidP="00355448">
      <w:pPr>
        <w:pStyle w:val="Rubrik2"/>
      </w:pPr>
      <w:r>
        <w:t>Halvårsvis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 xml:space="preserve">Intäkter: LOK stöd </w:t>
      </w:r>
    </w:p>
    <w:p w:rsidR="00355448" w:rsidRDefault="00355448" w:rsidP="00355448">
      <w:pPr>
        <w:pStyle w:val="Liststycke"/>
        <w:numPr>
          <w:ilvl w:val="1"/>
          <w:numId w:val="6"/>
        </w:numPr>
        <w:spacing w:after="0" w:line="240" w:lineRule="auto"/>
      </w:pPr>
      <w:r>
        <w:t>15/2 Ledarna vara klara med att se över LOK-stöd i laget.se (skicka ut påminnelse i god tid)</w:t>
      </w:r>
    </w:p>
    <w:p w:rsidR="00355448" w:rsidRDefault="00355448" w:rsidP="00355448">
      <w:pPr>
        <w:pStyle w:val="Liststycke"/>
        <w:numPr>
          <w:ilvl w:val="1"/>
          <w:numId w:val="6"/>
        </w:numPr>
        <w:spacing w:after="0" w:line="240" w:lineRule="auto"/>
      </w:pPr>
      <w:r>
        <w:t xml:space="preserve">25/2 Skicka in LOK-stöd med export från Laget .se, på Idrottonline.se </w:t>
      </w:r>
    </w:p>
    <w:p w:rsidR="00355448" w:rsidRDefault="00355448" w:rsidP="00355448">
      <w:pPr>
        <w:pStyle w:val="Liststycke"/>
        <w:numPr>
          <w:ilvl w:val="1"/>
          <w:numId w:val="6"/>
        </w:numPr>
        <w:spacing w:after="0" w:line="240" w:lineRule="auto"/>
      </w:pPr>
      <w:r>
        <w:t>15/8 ska Ledarna vara klara med att se över LOK-stöd i laget.se</w:t>
      </w:r>
    </w:p>
    <w:p w:rsidR="00355448" w:rsidRDefault="00355448" w:rsidP="00355448">
      <w:pPr>
        <w:pStyle w:val="Liststycke"/>
        <w:numPr>
          <w:ilvl w:val="1"/>
          <w:numId w:val="6"/>
        </w:numPr>
        <w:spacing w:after="0" w:line="240" w:lineRule="auto"/>
      </w:pPr>
      <w:r>
        <w:t>25/8 Skicka in LOK-stöd med export från Laget .se på Idrottonline.se</w:t>
      </w:r>
    </w:p>
    <w:p w:rsidR="00355448" w:rsidRDefault="00355448" w:rsidP="00355448">
      <w:pPr>
        <w:pStyle w:val="Rubrik2"/>
      </w:pPr>
      <w:r>
        <w:t xml:space="preserve">Årsvis 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 xml:space="preserve">Intäkter: Fakturera huvudsponsor (FKA) 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Intäkter: Gräsroten (sker automatiskt).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 xml:space="preserve">Intäkter: Ansökan Föreningsbidraget (skötselbidrag) senast 1/11 (Åsa Grandelius): 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Intäkt: Kommunal LOK (kommer automatiskt)</w:t>
      </w:r>
    </w:p>
    <w:p w:rsidR="00355448" w:rsidRDefault="00355448" w:rsidP="00355448">
      <w:pPr>
        <w:pStyle w:val="Liststycke"/>
        <w:numPr>
          <w:ilvl w:val="0"/>
          <w:numId w:val="6"/>
        </w:numPr>
        <w:spacing w:after="0" w:line="240" w:lineRule="auto"/>
      </w:pPr>
      <w:r>
        <w:t>Backup till USB: ÖSK dator. Hela mappen Dokument/ÖSK kassörer kansli.</w:t>
      </w:r>
    </w:p>
    <w:p w:rsidR="00355448" w:rsidRDefault="00355448" w:rsidP="00355448">
      <w:pPr>
        <w:pStyle w:val="Liststycke"/>
        <w:numPr>
          <w:ilvl w:val="1"/>
          <w:numId w:val="6"/>
        </w:numPr>
        <w:spacing w:after="0" w:line="240" w:lineRule="auto"/>
      </w:pPr>
      <w:r>
        <w:t>Det är främst Lönerna som ändras löpande</w:t>
      </w:r>
    </w:p>
    <w:p w:rsidR="00080173" w:rsidRPr="0051673E" w:rsidRDefault="00864985" w:rsidP="00080173">
      <w:pPr>
        <w:pStyle w:val="Rubrik1"/>
        <w:rPr>
          <w:u w:val="single"/>
        </w:rPr>
      </w:pPr>
      <w:r w:rsidRPr="0051673E">
        <w:rPr>
          <w:u w:val="single"/>
        </w:rPr>
        <w:t>Vice kassör</w:t>
      </w:r>
      <w:r w:rsidR="00744D16">
        <w:rPr>
          <w:u w:val="single"/>
        </w:rPr>
        <w:t>ens</w:t>
      </w:r>
      <w:r w:rsidRPr="0051673E">
        <w:rPr>
          <w:u w:val="single"/>
        </w:rPr>
        <w:t xml:space="preserve"> arbetsområde </w:t>
      </w:r>
    </w:p>
    <w:p w:rsidR="00864985" w:rsidRDefault="00864985" w:rsidP="0051673E">
      <w:pPr>
        <w:pStyle w:val="Rubrik2"/>
      </w:pPr>
      <w:r>
        <w:t xml:space="preserve">Ansvarsområde </w:t>
      </w:r>
    </w:p>
    <w:p w:rsidR="00864985" w:rsidRPr="0051673E" w:rsidRDefault="00864985" w:rsidP="00744D16">
      <w:r w:rsidRPr="0051673E">
        <w:t>Vice kassör ansvarar för fakturering av medlemmar</w:t>
      </w:r>
      <w:r w:rsidR="00BB573B">
        <w:t xml:space="preserve"> och </w:t>
      </w:r>
      <w:r w:rsidR="00BB573B" w:rsidRPr="0051673E">
        <w:t>medlemsregis</w:t>
      </w:r>
      <w:r w:rsidR="0058148D">
        <w:t xml:space="preserve">tret på laget.se, samt vara kassör behjälplig vid behov. </w:t>
      </w:r>
    </w:p>
    <w:p w:rsidR="00FB6DDC" w:rsidRDefault="00FB6DDC" w:rsidP="0051673E">
      <w:pPr>
        <w:pStyle w:val="Rubrik2"/>
      </w:pPr>
      <w:r>
        <w:t xml:space="preserve">Fakturering </w:t>
      </w:r>
    </w:p>
    <w:p w:rsidR="00864985" w:rsidRDefault="00864985" w:rsidP="00744D16">
      <w:r>
        <w:t xml:space="preserve">Inom ÖSK skickas de olika avgifterna </w:t>
      </w:r>
      <w:r w:rsidRPr="00864985">
        <w:t>(medlems- och aktivitetsavgifter)</w:t>
      </w:r>
      <w:r>
        <w:t xml:space="preserve"> olika beroende på </w:t>
      </w:r>
      <w:r w:rsidRPr="00CC3257">
        <w:t>sektioner</w:t>
      </w:r>
      <w:r>
        <w:t xml:space="preserve">nas aktiva säsonger och dess verksamheter </w:t>
      </w:r>
      <w:proofErr w:type="gramStart"/>
      <w:r>
        <w:t>är</w:t>
      </w:r>
      <w:proofErr w:type="gramEnd"/>
      <w:r>
        <w:t xml:space="preserve"> </w:t>
      </w:r>
      <w:proofErr w:type="gramStart"/>
      <w:r>
        <w:t>ligger</w:t>
      </w:r>
      <w:proofErr w:type="gramEnd"/>
      <w:r>
        <w:t xml:space="preserve"> </w:t>
      </w:r>
      <w:r w:rsidRPr="00CC3257">
        <w:t>under året.</w:t>
      </w:r>
    </w:p>
    <w:p w:rsidR="00864985" w:rsidRPr="00CC3257" w:rsidRDefault="00864985" w:rsidP="00744D16">
      <w:r>
        <w:t>Förfallodatum på respektive faktura sätts till den sista i samma månad vilket innebär ett betalningsvillkor på ca 30 dagar. Vid obetald faktura efter 30 dagar skickar faktureringssystemet automatiskt ut påminnelser med betalningsvillkor på 10 dagar, i två omgångar. Efter detta är det upp till respektive sektion eller huvudstyrelse att få obetald faktura betald på något sätt.</w:t>
      </w:r>
    </w:p>
    <w:p w:rsidR="0051673E" w:rsidRDefault="0051673E" w:rsidP="00BB573B">
      <w:pPr>
        <w:pStyle w:val="Rubrik3"/>
      </w:pPr>
      <w:r w:rsidRPr="00864985">
        <w:t>Datum för fakturering av avgifter inom ÖSK</w:t>
      </w:r>
      <w:r>
        <w:t>:</w:t>
      </w:r>
    </w:p>
    <w:p w:rsidR="00864985" w:rsidRPr="00744D16" w:rsidRDefault="00864985" w:rsidP="00864985">
      <w:r w:rsidRPr="00BB573B">
        <w:rPr>
          <w:rStyle w:val="Rubrik3Char"/>
          <w:sz w:val="20"/>
          <w:szCs w:val="20"/>
        </w:rPr>
        <w:t>Medlemsavgift för ÖSK</w:t>
      </w:r>
      <w:r w:rsidRPr="00BB573B">
        <w:rPr>
          <w:rStyle w:val="Rubrik3Char"/>
          <w:sz w:val="20"/>
          <w:szCs w:val="20"/>
        </w:rPr>
        <w:br/>
      </w:r>
      <w:r w:rsidRPr="00744D16">
        <w:t>Slutet av mars</w:t>
      </w:r>
    </w:p>
    <w:p w:rsidR="00864985" w:rsidRPr="00744D16" w:rsidRDefault="00864985" w:rsidP="00864985">
      <w:r w:rsidRPr="00BB573B">
        <w:rPr>
          <w:rStyle w:val="Rubrik3Char"/>
          <w:sz w:val="20"/>
          <w:szCs w:val="20"/>
        </w:rPr>
        <w:t>Aktivitetsavgift för fotbollsektionen</w:t>
      </w:r>
      <w:r w:rsidRPr="00BB573B">
        <w:rPr>
          <w:rStyle w:val="Rubrik3Char"/>
          <w:sz w:val="20"/>
          <w:szCs w:val="20"/>
        </w:rPr>
        <w:br/>
      </w:r>
      <w:r w:rsidRPr="00744D16">
        <w:t>Början av maj</w:t>
      </w:r>
    </w:p>
    <w:p w:rsidR="00864985" w:rsidRPr="00744D16" w:rsidRDefault="00864985" w:rsidP="00864985">
      <w:r w:rsidRPr="00BB573B">
        <w:rPr>
          <w:rStyle w:val="Rubrik3Char"/>
          <w:sz w:val="20"/>
          <w:szCs w:val="20"/>
        </w:rPr>
        <w:t>Aktivitetsavgift för hockeysektionen</w:t>
      </w:r>
      <w:r w:rsidRPr="00BB573B">
        <w:rPr>
          <w:rStyle w:val="Rubrik3Char"/>
          <w:sz w:val="20"/>
          <w:szCs w:val="20"/>
        </w:rPr>
        <w:br/>
      </w:r>
      <w:r w:rsidRPr="00744D16">
        <w:t>Början av oktober</w:t>
      </w:r>
    </w:p>
    <w:p w:rsidR="00864985" w:rsidRPr="00744D16" w:rsidRDefault="00864985" w:rsidP="00864985">
      <w:r w:rsidRPr="00BB573B">
        <w:rPr>
          <w:rStyle w:val="Rubrik3Char"/>
          <w:sz w:val="20"/>
          <w:szCs w:val="20"/>
        </w:rPr>
        <w:t>Aktivitetsavgift för basketsektionen</w:t>
      </w:r>
      <w:r w:rsidRPr="00BB573B">
        <w:rPr>
          <w:rStyle w:val="Rubrik3Char"/>
          <w:sz w:val="20"/>
          <w:szCs w:val="20"/>
        </w:rPr>
        <w:br/>
      </w:r>
      <w:r w:rsidRPr="00744D16">
        <w:t>Början av september</w:t>
      </w:r>
    </w:p>
    <w:p w:rsidR="0051673E" w:rsidRDefault="00FB6DDC" w:rsidP="00080173">
      <w:r w:rsidRPr="0051673E">
        <w:rPr>
          <w:rStyle w:val="Rubrik2Char"/>
        </w:rPr>
        <w:t>Medlemsregister</w:t>
      </w:r>
      <w:r w:rsidRPr="0051673E">
        <w:rPr>
          <w:rStyle w:val="Rubrik2Char"/>
        </w:rPr>
        <w:br/>
      </w:r>
      <w:r>
        <w:t xml:space="preserve">Det är vice kassör som är ansvarig för att uppdatera medlemsregistret utifrån vilka medlemmar som har betalt sin medlemsavgift till föreningen. </w:t>
      </w:r>
      <w:r w:rsidR="0051673E" w:rsidRPr="0051673E">
        <w:t>Medlemshantering</w:t>
      </w:r>
      <w:r w:rsidR="0051673E">
        <w:t>en innebär att</w:t>
      </w:r>
      <w:r w:rsidR="0051673E" w:rsidRPr="0051673E">
        <w:t xml:space="preserve"> lägga till nya </w:t>
      </w:r>
      <w:r w:rsidR="0051673E" w:rsidRPr="0051673E">
        <w:lastRenderedPageBreak/>
        <w:t xml:space="preserve">medlemmar (på rätt plats), godkänna en medlemsansökan (till rätt plats/med rätt kontaktuppgifter), rensa </w:t>
      </w:r>
      <w:r w:rsidR="0058148D" w:rsidRPr="0051673E">
        <w:t>dubbletter</w:t>
      </w:r>
      <w:r w:rsidR="0051673E" w:rsidRPr="0051673E">
        <w:t>, mm)</w:t>
      </w:r>
      <w:r w:rsidR="0051673E">
        <w:t>.</w:t>
      </w:r>
    </w:p>
    <w:p w:rsidR="00214C60" w:rsidRDefault="00FB6DDC" w:rsidP="00080173">
      <w:r>
        <w:t xml:space="preserve">Att kontinuerligt hålla medlemsregister uppdaterat är viktigt för vår förening. Medlemsregistret är en central värdehandling i föreningen. </w:t>
      </w:r>
    </w:p>
    <w:p w:rsidR="00C00095" w:rsidRDefault="00C00095" w:rsidP="00C00095">
      <w:pPr>
        <w:pStyle w:val="Rubrik1"/>
      </w:pPr>
      <w:r>
        <w:t>Övrigt</w:t>
      </w:r>
    </w:p>
    <w:p w:rsidR="00C00095" w:rsidRDefault="00C00095" w:rsidP="00C00095">
      <w:r>
        <w:t>Stöd dokument för kassören:</w:t>
      </w:r>
    </w:p>
    <w:p w:rsidR="00C00095" w:rsidRDefault="00C00095" w:rsidP="00C00095">
      <w:pPr>
        <w:pStyle w:val="Liststycke"/>
        <w:numPr>
          <w:ilvl w:val="0"/>
          <w:numId w:val="8"/>
        </w:numPr>
      </w:pPr>
      <w:r w:rsidRPr="008C754F">
        <w:t xml:space="preserve">Lathund för Laget </w:t>
      </w:r>
      <w:r>
        <w:t>–</w:t>
      </w:r>
      <w:r w:rsidRPr="008C754F">
        <w:t xml:space="preserve"> Kassörer</w:t>
      </w:r>
      <w:r>
        <w:t xml:space="preserve">.docx </w:t>
      </w:r>
    </w:p>
    <w:p w:rsidR="00C00095" w:rsidRDefault="00C00095" w:rsidP="00C00095">
      <w:r>
        <w:t xml:space="preserve">Lathunden beskriver Fakturor, Skapa Avgifter, Göra medlemmar fakturerbara/ </w:t>
      </w:r>
      <w:proofErr w:type="gramStart"/>
      <w:r>
        <w:t>Ej</w:t>
      </w:r>
      <w:proofErr w:type="gramEnd"/>
      <w:r>
        <w:t xml:space="preserve"> fakturerbara, Skicka fakturor, Hantera fakturor, Åtgärda Fakturor,</w:t>
      </w:r>
    </w:p>
    <w:p w:rsidR="00C00095" w:rsidRPr="008C754F" w:rsidRDefault="00C00095" w:rsidP="00C00095">
      <w:pPr>
        <w:pStyle w:val="Liststycke"/>
        <w:numPr>
          <w:ilvl w:val="0"/>
          <w:numId w:val="8"/>
        </w:numPr>
        <w:rPr>
          <w:color w:val="FF0000"/>
        </w:rPr>
      </w:pPr>
      <w:r w:rsidRPr="008C754F">
        <w:rPr>
          <w:color w:val="FF0000"/>
        </w:rPr>
        <w:t>Kassörens arbe</w:t>
      </w:r>
      <w:r w:rsidR="00592A7C">
        <w:rPr>
          <w:color w:val="FF0000"/>
        </w:rPr>
        <w:t>tsuppgifter enligt pärm ’</w:t>
      </w:r>
      <w:bookmarkStart w:id="0" w:name="_GoBack"/>
      <w:bookmarkEnd w:id="0"/>
      <w:r w:rsidR="00592A7C">
        <w:rPr>
          <w:color w:val="FF0000"/>
        </w:rPr>
        <w:t>ÖSK-kassörer Huvudstyrelsen’</w:t>
      </w:r>
    </w:p>
    <w:p w:rsidR="00FB6DDC" w:rsidRPr="00080173" w:rsidRDefault="00FB6DDC" w:rsidP="00080173"/>
    <w:sectPr w:rsidR="00FB6DDC" w:rsidRPr="00080173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A7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A7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A7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A7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355448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Kassör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355448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Kassör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A7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A7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A7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A7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355448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Kassör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355448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Kassör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21C1F"/>
    <w:multiLevelType w:val="hybridMultilevel"/>
    <w:tmpl w:val="AEE06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965E4"/>
    <w:multiLevelType w:val="hybridMultilevel"/>
    <w:tmpl w:val="EE2CBD50"/>
    <w:lvl w:ilvl="0" w:tplc="00AC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724F6"/>
    <w:multiLevelType w:val="hybridMultilevel"/>
    <w:tmpl w:val="E12A9288"/>
    <w:lvl w:ilvl="0" w:tplc="A0300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80173"/>
    <w:rsid w:val="00094F0C"/>
    <w:rsid w:val="000B0889"/>
    <w:rsid w:val="000C46E4"/>
    <w:rsid w:val="001011A0"/>
    <w:rsid w:val="00177AB7"/>
    <w:rsid w:val="001935A5"/>
    <w:rsid w:val="001F102A"/>
    <w:rsid w:val="00201AF6"/>
    <w:rsid w:val="00210A4F"/>
    <w:rsid w:val="00214C60"/>
    <w:rsid w:val="00250359"/>
    <w:rsid w:val="00266C38"/>
    <w:rsid w:val="00275136"/>
    <w:rsid w:val="002769CC"/>
    <w:rsid w:val="0029320A"/>
    <w:rsid w:val="002B5E81"/>
    <w:rsid w:val="00317F4E"/>
    <w:rsid w:val="003362EC"/>
    <w:rsid w:val="00355448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968FA"/>
    <w:rsid w:val="004A51EB"/>
    <w:rsid w:val="004C7F61"/>
    <w:rsid w:val="0051673E"/>
    <w:rsid w:val="00540CE5"/>
    <w:rsid w:val="00544F04"/>
    <w:rsid w:val="00553981"/>
    <w:rsid w:val="005808EA"/>
    <w:rsid w:val="0058148D"/>
    <w:rsid w:val="00592A7C"/>
    <w:rsid w:val="00594976"/>
    <w:rsid w:val="005D5D72"/>
    <w:rsid w:val="005E6A2C"/>
    <w:rsid w:val="005F2DF4"/>
    <w:rsid w:val="00620771"/>
    <w:rsid w:val="00630A14"/>
    <w:rsid w:val="00661857"/>
    <w:rsid w:val="006A6681"/>
    <w:rsid w:val="006B3652"/>
    <w:rsid w:val="00733F37"/>
    <w:rsid w:val="00744D16"/>
    <w:rsid w:val="007717E7"/>
    <w:rsid w:val="007D051A"/>
    <w:rsid w:val="007E4C5E"/>
    <w:rsid w:val="007E4D31"/>
    <w:rsid w:val="00803D2C"/>
    <w:rsid w:val="00831D11"/>
    <w:rsid w:val="008455D4"/>
    <w:rsid w:val="00864985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B08"/>
    <w:rsid w:val="00AA0D23"/>
    <w:rsid w:val="00AB1DB5"/>
    <w:rsid w:val="00AF5D15"/>
    <w:rsid w:val="00BB02FB"/>
    <w:rsid w:val="00BB0963"/>
    <w:rsid w:val="00BB3EF0"/>
    <w:rsid w:val="00BB4995"/>
    <w:rsid w:val="00BB573B"/>
    <w:rsid w:val="00C00095"/>
    <w:rsid w:val="00C566EC"/>
    <w:rsid w:val="00C66DAC"/>
    <w:rsid w:val="00C73D09"/>
    <w:rsid w:val="00C87D19"/>
    <w:rsid w:val="00CC2176"/>
    <w:rsid w:val="00CC3067"/>
    <w:rsid w:val="00CC6719"/>
    <w:rsid w:val="00D31659"/>
    <w:rsid w:val="00D57270"/>
    <w:rsid w:val="00DA0F27"/>
    <w:rsid w:val="00DA24DF"/>
    <w:rsid w:val="00DC30DC"/>
    <w:rsid w:val="00DC31FD"/>
    <w:rsid w:val="00DD68A5"/>
    <w:rsid w:val="00E20CC9"/>
    <w:rsid w:val="00E265C0"/>
    <w:rsid w:val="00E55096"/>
    <w:rsid w:val="00E75E65"/>
    <w:rsid w:val="00EB1D21"/>
    <w:rsid w:val="00ED2F22"/>
    <w:rsid w:val="00F227B2"/>
    <w:rsid w:val="00F40889"/>
    <w:rsid w:val="00F449F2"/>
    <w:rsid w:val="00F452A5"/>
    <w:rsid w:val="00F64EDE"/>
    <w:rsid w:val="00F7037E"/>
    <w:rsid w:val="00F82863"/>
    <w:rsid w:val="00F87FA7"/>
    <w:rsid w:val="00FA0822"/>
    <w:rsid w:val="00FB6DD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14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E60AB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  <w:style w:type="paragraph" w:customStyle="1" w:styleId="E1485FF427604FD0A64A5CC36CDE750C">
    <w:name w:val="E1485FF427604FD0A64A5CC36CDE750C"/>
    <w:rsid w:val="00E6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BA12-5EC1-4F77-98AA-69DD26C3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180</TotalTime>
  <Pages>3</Pages>
  <Words>605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Kassör</vt:lpstr>
      <vt:lpstr>Arbetsbeskrivning; klubbadminstratör för laget.se</vt:lpstr>
    </vt:vector>
  </TitlesOfParts>
  <Company>KSU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Kassör</dc:title>
  <dc:creator>Micke</dc:creator>
  <cp:lastModifiedBy>Sara Eriksson</cp:lastModifiedBy>
  <cp:revision>12</cp:revision>
  <cp:lastPrinted>2015-12-21T11:21:00Z</cp:lastPrinted>
  <dcterms:created xsi:type="dcterms:W3CDTF">2019-05-05T12:30:00Z</dcterms:created>
  <dcterms:modified xsi:type="dcterms:W3CDTF">2019-08-19T16:45:00Z</dcterms:modified>
</cp:coreProperties>
</file>